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787A5" w14:textId="731B2F5D" w:rsidR="00EC4006" w:rsidRDefault="3B1A5D43" w:rsidP="0B6DF956">
      <w:pPr>
        <w:rPr>
          <w:sz w:val="32"/>
          <w:szCs w:val="32"/>
          <w:u w:val="single"/>
        </w:rPr>
      </w:pPr>
      <w:bookmarkStart w:id="0" w:name="_GoBack"/>
      <w:bookmarkEnd w:id="0"/>
      <w:r w:rsidRPr="1785BFDF">
        <w:rPr>
          <w:sz w:val="32"/>
          <w:szCs w:val="32"/>
          <w:u w:val="single"/>
        </w:rPr>
        <w:t>Practice Policy on Diazepam for Fear of Flying</w:t>
      </w:r>
    </w:p>
    <w:p w14:paraId="2C2BB968" w14:textId="7114C39A" w:rsidR="1785BFDF" w:rsidRDefault="1785BFDF" w:rsidP="1785BFDF">
      <w:pPr>
        <w:rPr>
          <w:sz w:val="28"/>
          <w:szCs w:val="28"/>
        </w:rPr>
      </w:pPr>
    </w:p>
    <w:p w14:paraId="0290B582" w14:textId="4ED65CC5" w:rsidR="0B6DF956" w:rsidRDefault="5C5737BF" w:rsidP="1785BFDF">
      <w:pPr>
        <w:rPr>
          <w:sz w:val="28"/>
          <w:szCs w:val="28"/>
        </w:rPr>
      </w:pPr>
      <w:r w:rsidRPr="1785BFDF">
        <w:rPr>
          <w:sz w:val="28"/>
          <w:szCs w:val="28"/>
        </w:rPr>
        <w:t>At Glenmill Medical Practice we will not prescribe diazepam for fear of flying.</w:t>
      </w:r>
      <w:r w:rsidR="5BCFE47E" w:rsidRPr="1785BFDF">
        <w:rPr>
          <w:sz w:val="28"/>
          <w:szCs w:val="28"/>
        </w:rPr>
        <w:t xml:space="preserve"> Whilst we appreciate that fear of flying can be frightening and debilitating this decision is in</w:t>
      </w:r>
      <w:r w:rsidR="1AE81F52" w:rsidRPr="1785BFDF">
        <w:rPr>
          <w:sz w:val="28"/>
          <w:szCs w:val="28"/>
        </w:rPr>
        <w:t xml:space="preserve"> your</w:t>
      </w:r>
      <w:r w:rsidR="5BCFE47E" w:rsidRPr="1785BFDF">
        <w:rPr>
          <w:sz w:val="28"/>
          <w:szCs w:val="28"/>
        </w:rPr>
        <w:t xml:space="preserve"> interests </w:t>
      </w:r>
      <w:r w:rsidR="52E06270" w:rsidRPr="1785BFDF">
        <w:rPr>
          <w:sz w:val="28"/>
          <w:szCs w:val="28"/>
        </w:rPr>
        <w:t xml:space="preserve">and </w:t>
      </w:r>
      <w:r w:rsidR="2E967A9B" w:rsidRPr="1785BFDF">
        <w:rPr>
          <w:sz w:val="28"/>
          <w:szCs w:val="28"/>
        </w:rPr>
        <w:t>considers</w:t>
      </w:r>
      <w:r w:rsidR="52E06270" w:rsidRPr="1785BFDF">
        <w:rPr>
          <w:sz w:val="28"/>
          <w:szCs w:val="28"/>
        </w:rPr>
        <w:t xml:space="preserve"> your safety and the safety of other travellers</w:t>
      </w:r>
      <w:r w:rsidR="5BCFE47E" w:rsidRPr="1785BFDF">
        <w:rPr>
          <w:sz w:val="28"/>
          <w:szCs w:val="28"/>
        </w:rPr>
        <w:t>.</w:t>
      </w:r>
      <w:r w:rsidRPr="1785BFDF">
        <w:rPr>
          <w:sz w:val="28"/>
          <w:szCs w:val="28"/>
        </w:rPr>
        <w:t xml:space="preserve"> The reasons</w:t>
      </w:r>
      <w:r w:rsidR="6717AB3E" w:rsidRPr="1785BFDF">
        <w:rPr>
          <w:sz w:val="28"/>
          <w:szCs w:val="28"/>
        </w:rPr>
        <w:t xml:space="preserve"> we have taken this decision</w:t>
      </w:r>
      <w:r w:rsidRPr="1785BFDF">
        <w:rPr>
          <w:sz w:val="28"/>
          <w:szCs w:val="28"/>
        </w:rPr>
        <w:t xml:space="preserve"> are as follows:</w:t>
      </w:r>
      <w:r w:rsidR="7C30ABB5" w:rsidRPr="1785BFDF">
        <w:rPr>
          <w:sz w:val="28"/>
          <w:szCs w:val="28"/>
        </w:rPr>
        <w:t xml:space="preserve"> </w:t>
      </w:r>
    </w:p>
    <w:p w14:paraId="410A9CB7" w14:textId="446CD499" w:rsidR="1FE134EA" w:rsidRDefault="1FE134EA" w:rsidP="0B6DF956">
      <w:pPr>
        <w:pStyle w:val="ListParagraph"/>
        <w:numPr>
          <w:ilvl w:val="0"/>
          <w:numId w:val="2"/>
        </w:numPr>
        <w:rPr>
          <w:sz w:val="28"/>
          <w:szCs w:val="28"/>
        </w:rPr>
      </w:pPr>
      <w:r w:rsidRPr="0B6DF956">
        <w:rPr>
          <w:sz w:val="28"/>
          <w:szCs w:val="28"/>
        </w:rPr>
        <w:t xml:space="preserve">Diazepam is a sedative. This means it is designed to make you </w:t>
      </w:r>
      <w:bookmarkStart w:id="1" w:name="_Int_9SiJyfUd"/>
      <w:r w:rsidRPr="0B6DF956">
        <w:rPr>
          <w:sz w:val="28"/>
          <w:szCs w:val="28"/>
        </w:rPr>
        <w:t>more relaxed and sleepy</w:t>
      </w:r>
      <w:bookmarkEnd w:id="1"/>
      <w:r w:rsidRPr="0B6DF956">
        <w:rPr>
          <w:sz w:val="28"/>
          <w:szCs w:val="28"/>
        </w:rPr>
        <w:t xml:space="preserve">. This can </w:t>
      </w:r>
      <w:r w:rsidR="2B28FBAA" w:rsidRPr="0B6DF956">
        <w:rPr>
          <w:sz w:val="28"/>
          <w:szCs w:val="28"/>
        </w:rPr>
        <w:t>impair</w:t>
      </w:r>
      <w:r w:rsidRPr="0B6DF956">
        <w:rPr>
          <w:sz w:val="28"/>
          <w:szCs w:val="28"/>
        </w:rPr>
        <w:t xml:space="preserve"> your ability to </w:t>
      </w:r>
      <w:r w:rsidR="56BFB5E0" w:rsidRPr="0B6DF956">
        <w:rPr>
          <w:sz w:val="28"/>
          <w:szCs w:val="28"/>
        </w:rPr>
        <w:t xml:space="preserve">respond to an emergency and could potentially result in harm to yourself or fellow </w:t>
      </w:r>
      <w:r w:rsidR="0A7B6E43" w:rsidRPr="0B6DF956">
        <w:rPr>
          <w:sz w:val="28"/>
          <w:szCs w:val="28"/>
        </w:rPr>
        <w:t>passengers</w:t>
      </w:r>
      <w:r w:rsidR="56BFB5E0" w:rsidRPr="0B6DF956">
        <w:rPr>
          <w:sz w:val="28"/>
          <w:szCs w:val="28"/>
        </w:rPr>
        <w:t>.</w:t>
      </w:r>
    </w:p>
    <w:p w14:paraId="2F47E2EF" w14:textId="7F4F6133" w:rsidR="37F62872" w:rsidRDefault="37F62872" w:rsidP="0B6DF956">
      <w:pPr>
        <w:pStyle w:val="ListParagraph"/>
        <w:numPr>
          <w:ilvl w:val="0"/>
          <w:numId w:val="2"/>
        </w:numPr>
        <w:rPr>
          <w:sz w:val="28"/>
          <w:szCs w:val="28"/>
        </w:rPr>
      </w:pPr>
      <w:r w:rsidRPr="0B6DF956">
        <w:rPr>
          <w:sz w:val="28"/>
          <w:szCs w:val="28"/>
        </w:rPr>
        <w:t xml:space="preserve">Diazepam can make you fall asleep and result in you being less mobile throughout your flight. This increases the chance of clot formation in your legs that can potentially travel to your lungs and cause a </w:t>
      </w:r>
      <w:r w:rsidR="55694E1A" w:rsidRPr="0B6DF956">
        <w:rPr>
          <w:sz w:val="28"/>
          <w:szCs w:val="28"/>
        </w:rPr>
        <w:t>life-threatening</w:t>
      </w:r>
      <w:r w:rsidRPr="0B6DF956">
        <w:rPr>
          <w:sz w:val="28"/>
          <w:szCs w:val="28"/>
        </w:rPr>
        <w:t xml:space="preserve"> pulmonary</w:t>
      </w:r>
      <w:r w:rsidR="73DDF07D" w:rsidRPr="0B6DF956">
        <w:rPr>
          <w:sz w:val="28"/>
          <w:szCs w:val="28"/>
        </w:rPr>
        <w:t xml:space="preserve"> embolus. </w:t>
      </w:r>
      <w:r w:rsidR="56BFB5E0" w:rsidRPr="0B6DF956">
        <w:rPr>
          <w:sz w:val="28"/>
          <w:szCs w:val="28"/>
        </w:rPr>
        <w:t xml:space="preserve">  </w:t>
      </w:r>
    </w:p>
    <w:p w14:paraId="72269AA7" w14:textId="3F2AE2B4" w:rsidR="432F318C" w:rsidRDefault="432F318C" w:rsidP="0B6DF956">
      <w:pPr>
        <w:pStyle w:val="ListParagraph"/>
        <w:numPr>
          <w:ilvl w:val="0"/>
          <w:numId w:val="2"/>
        </w:numPr>
        <w:rPr>
          <w:sz w:val="28"/>
          <w:szCs w:val="28"/>
        </w:rPr>
      </w:pPr>
      <w:r w:rsidRPr="1785BFDF">
        <w:rPr>
          <w:sz w:val="28"/>
          <w:szCs w:val="28"/>
        </w:rPr>
        <w:t>Alcohol is frequently consumed on flights and this taken alongside diazepam can increase</w:t>
      </w:r>
      <w:r w:rsidR="7401CDE3" w:rsidRPr="1785BFDF">
        <w:rPr>
          <w:sz w:val="28"/>
          <w:szCs w:val="28"/>
        </w:rPr>
        <w:t xml:space="preserve"> levels of</w:t>
      </w:r>
      <w:r w:rsidRPr="1785BFDF">
        <w:rPr>
          <w:sz w:val="28"/>
          <w:szCs w:val="28"/>
        </w:rPr>
        <w:t xml:space="preserve"> sedation which exacerbates the issues outlined above.</w:t>
      </w:r>
    </w:p>
    <w:p w14:paraId="68E89C6E" w14:textId="51BF4BEF" w:rsidR="6D31D080" w:rsidRDefault="6D31D080" w:rsidP="0B6DF956">
      <w:pPr>
        <w:pStyle w:val="ListParagraph"/>
        <w:numPr>
          <w:ilvl w:val="0"/>
          <w:numId w:val="2"/>
        </w:numPr>
        <w:rPr>
          <w:sz w:val="28"/>
          <w:szCs w:val="28"/>
        </w:rPr>
      </w:pPr>
      <w:r w:rsidRPr="1785BFDF">
        <w:rPr>
          <w:sz w:val="28"/>
          <w:szCs w:val="28"/>
        </w:rPr>
        <w:t>Prescribing guidelines used by ever</w:t>
      </w:r>
      <w:r w:rsidR="6CEB51DA" w:rsidRPr="1785BFDF">
        <w:rPr>
          <w:sz w:val="28"/>
          <w:szCs w:val="28"/>
        </w:rPr>
        <w:t>y</w:t>
      </w:r>
      <w:r w:rsidRPr="1785BFDF">
        <w:rPr>
          <w:sz w:val="28"/>
          <w:szCs w:val="28"/>
        </w:rPr>
        <w:t xml:space="preserve"> doctor in the United Kingdom do not advocate for the use of </w:t>
      </w:r>
      <w:r w:rsidR="403B4873" w:rsidRPr="1785BFDF">
        <w:rPr>
          <w:sz w:val="28"/>
          <w:szCs w:val="28"/>
        </w:rPr>
        <w:t xml:space="preserve">diazepam in the case of phobias. Therefore, doctors are potentially undertaking a legal risk </w:t>
      </w:r>
      <w:r w:rsidR="6318551C" w:rsidRPr="1785BFDF">
        <w:rPr>
          <w:sz w:val="28"/>
          <w:szCs w:val="28"/>
        </w:rPr>
        <w:t>by</w:t>
      </w:r>
      <w:r w:rsidR="403B4873" w:rsidRPr="1785BFDF">
        <w:rPr>
          <w:sz w:val="28"/>
          <w:szCs w:val="28"/>
        </w:rPr>
        <w:t xml:space="preserve"> prescribing it for this </w:t>
      </w:r>
      <w:proofErr w:type="gramStart"/>
      <w:r w:rsidR="403B4873" w:rsidRPr="1785BFDF">
        <w:rPr>
          <w:sz w:val="28"/>
          <w:szCs w:val="28"/>
        </w:rPr>
        <w:t>indication</w:t>
      </w:r>
      <w:proofErr w:type="gramEnd"/>
      <w:r w:rsidR="403B4873" w:rsidRPr="1785BFDF">
        <w:rPr>
          <w:sz w:val="28"/>
          <w:szCs w:val="28"/>
        </w:rPr>
        <w:t xml:space="preserve">. </w:t>
      </w:r>
    </w:p>
    <w:p w14:paraId="70AD22D9" w14:textId="790ECB58" w:rsidR="323D4C16" w:rsidRDefault="323D4C16" w:rsidP="0B6DF956">
      <w:pPr>
        <w:pStyle w:val="ListParagraph"/>
        <w:numPr>
          <w:ilvl w:val="0"/>
          <w:numId w:val="2"/>
        </w:numPr>
        <w:rPr>
          <w:sz w:val="28"/>
          <w:szCs w:val="28"/>
        </w:rPr>
      </w:pPr>
      <w:r w:rsidRPr="0B6DF956">
        <w:rPr>
          <w:sz w:val="28"/>
          <w:szCs w:val="28"/>
        </w:rPr>
        <w:t xml:space="preserve">Diazepam is illegal in some countries. Should you be found with it on your person or in a urine drugs screen then you would be at risk of possible legal repercussions. </w:t>
      </w:r>
    </w:p>
    <w:p w14:paraId="13F90FEA" w14:textId="7D27AA52" w:rsidR="1AD99021" w:rsidRDefault="1AD99021" w:rsidP="0B6DF956">
      <w:pPr>
        <w:rPr>
          <w:sz w:val="28"/>
          <w:szCs w:val="28"/>
        </w:rPr>
      </w:pPr>
      <w:r w:rsidRPr="0B6DF956">
        <w:rPr>
          <w:sz w:val="28"/>
          <w:szCs w:val="28"/>
        </w:rPr>
        <w:t xml:space="preserve">As </w:t>
      </w:r>
      <w:bookmarkStart w:id="2" w:name="_Int_CC3OysWP"/>
      <w:r w:rsidRPr="0B6DF956">
        <w:rPr>
          <w:sz w:val="28"/>
          <w:szCs w:val="28"/>
        </w:rPr>
        <w:t>mentioned</w:t>
      </w:r>
      <w:bookmarkEnd w:id="2"/>
      <w:r w:rsidRPr="0B6DF956">
        <w:rPr>
          <w:sz w:val="28"/>
          <w:szCs w:val="28"/>
        </w:rPr>
        <w:t xml:space="preserve"> we understand that fear of flying is potentially debilitating. We recommend tackling this phobia with fear of flying courses </w:t>
      </w:r>
      <w:r w:rsidR="027F7D86" w:rsidRPr="0B6DF956">
        <w:rPr>
          <w:sz w:val="28"/>
          <w:szCs w:val="28"/>
        </w:rPr>
        <w:t>offered</w:t>
      </w:r>
      <w:r w:rsidRPr="0B6DF956">
        <w:rPr>
          <w:sz w:val="28"/>
          <w:szCs w:val="28"/>
        </w:rPr>
        <w:t xml:space="preserve"> by various airlines. </w:t>
      </w:r>
      <w:r w:rsidR="4F350A48" w:rsidRPr="0B6DF956">
        <w:rPr>
          <w:sz w:val="28"/>
          <w:szCs w:val="28"/>
        </w:rPr>
        <w:t>Examples of some of these are documented below</w:t>
      </w:r>
      <w:r w:rsidR="1921B63A" w:rsidRPr="0B6DF956">
        <w:rPr>
          <w:sz w:val="28"/>
          <w:szCs w:val="28"/>
        </w:rPr>
        <w:t xml:space="preserve">. </w:t>
      </w:r>
      <w:r w:rsidR="23B13D0F" w:rsidRPr="0B6DF956">
        <w:rPr>
          <w:sz w:val="28"/>
          <w:szCs w:val="28"/>
        </w:rPr>
        <w:t xml:space="preserve">Some of these courses do cost money however they have none of the potentially harmful side effects of medication </w:t>
      </w:r>
      <w:r w:rsidR="3AD335CB" w:rsidRPr="0B6DF956">
        <w:rPr>
          <w:sz w:val="28"/>
          <w:szCs w:val="28"/>
        </w:rPr>
        <w:t xml:space="preserve">and the positive effects of the courses continue after completion. </w:t>
      </w:r>
    </w:p>
    <w:p w14:paraId="1472B16E" w14:textId="3743B85A" w:rsidR="4F350A48" w:rsidRDefault="4F350A48" w:rsidP="0B6DF956">
      <w:pPr>
        <w:pStyle w:val="ListParagraph"/>
        <w:numPr>
          <w:ilvl w:val="0"/>
          <w:numId w:val="1"/>
        </w:numPr>
      </w:pPr>
      <w:r w:rsidRPr="0B6DF956">
        <w:rPr>
          <w:sz w:val="28"/>
          <w:szCs w:val="28"/>
        </w:rPr>
        <w:t>British Airways – flyingwithconfidence.com</w:t>
      </w:r>
    </w:p>
    <w:p w14:paraId="1BA219AE" w14:textId="63FB27B7" w:rsidR="5A7CD108" w:rsidRDefault="5A7CD108" w:rsidP="0B6DF956">
      <w:pPr>
        <w:pStyle w:val="ListParagraph"/>
        <w:numPr>
          <w:ilvl w:val="0"/>
          <w:numId w:val="1"/>
        </w:numPr>
      </w:pPr>
      <w:r w:rsidRPr="0B6DF956">
        <w:rPr>
          <w:sz w:val="28"/>
          <w:szCs w:val="28"/>
        </w:rPr>
        <w:t>Virgin Atlantic Airways – lovefly.co.uk</w:t>
      </w:r>
    </w:p>
    <w:p w14:paraId="12C1CC5A" w14:textId="1B9B6E92" w:rsidR="5A7CD108" w:rsidRDefault="5A7CD108" w:rsidP="0B6DF956">
      <w:pPr>
        <w:pStyle w:val="ListParagraph"/>
        <w:numPr>
          <w:ilvl w:val="0"/>
          <w:numId w:val="1"/>
        </w:numPr>
      </w:pPr>
      <w:proofErr w:type="spellStart"/>
      <w:r w:rsidRPr="0B6DF956">
        <w:rPr>
          <w:sz w:val="28"/>
          <w:szCs w:val="28"/>
        </w:rPr>
        <w:t>Easyjet</w:t>
      </w:r>
      <w:proofErr w:type="spellEnd"/>
      <w:r w:rsidRPr="0B6DF956">
        <w:rPr>
          <w:sz w:val="28"/>
          <w:szCs w:val="28"/>
        </w:rPr>
        <w:t xml:space="preserve"> – fearless-flyer.com</w:t>
      </w:r>
    </w:p>
    <w:sectPr w:rsidR="5A7CD10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CC3OysWP" int2:invalidationBookmarkName="" int2:hashCode="DUOBWtfggb9KpU" int2:id="yu5NSAVq">
      <int2:state int2:type="AugLoop_Text_Critique" int2:value="Rejected"/>
    </int2:bookmark>
    <int2:bookmark int2:bookmarkName="_Int_9SiJyfUd" int2:invalidationBookmarkName="" int2:hashCode="dg5hiJkCRK94I6" int2:id="PivnNGJj">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20EE77"/>
    <w:multiLevelType w:val="hybridMultilevel"/>
    <w:tmpl w:val="37485328"/>
    <w:lvl w:ilvl="0" w:tplc="8B5A6AA6">
      <w:start w:val="1"/>
      <w:numFmt w:val="decimal"/>
      <w:lvlText w:val="%1."/>
      <w:lvlJc w:val="left"/>
      <w:pPr>
        <w:ind w:left="720" w:hanging="360"/>
      </w:pPr>
    </w:lvl>
    <w:lvl w:ilvl="1" w:tplc="BB46E676">
      <w:start w:val="1"/>
      <w:numFmt w:val="lowerLetter"/>
      <w:lvlText w:val="%2."/>
      <w:lvlJc w:val="left"/>
      <w:pPr>
        <w:ind w:left="1440" w:hanging="360"/>
      </w:pPr>
    </w:lvl>
    <w:lvl w:ilvl="2" w:tplc="D0606ABE">
      <w:start w:val="1"/>
      <w:numFmt w:val="lowerRoman"/>
      <w:lvlText w:val="%3."/>
      <w:lvlJc w:val="right"/>
      <w:pPr>
        <w:ind w:left="2160" w:hanging="180"/>
      </w:pPr>
    </w:lvl>
    <w:lvl w:ilvl="3" w:tplc="88186EA8">
      <w:start w:val="1"/>
      <w:numFmt w:val="decimal"/>
      <w:lvlText w:val="%4."/>
      <w:lvlJc w:val="left"/>
      <w:pPr>
        <w:ind w:left="2880" w:hanging="360"/>
      </w:pPr>
    </w:lvl>
    <w:lvl w:ilvl="4" w:tplc="8EFA8CCC">
      <w:start w:val="1"/>
      <w:numFmt w:val="lowerLetter"/>
      <w:lvlText w:val="%5."/>
      <w:lvlJc w:val="left"/>
      <w:pPr>
        <w:ind w:left="3600" w:hanging="360"/>
      </w:pPr>
    </w:lvl>
    <w:lvl w:ilvl="5" w:tplc="055AA3B2">
      <w:start w:val="1"/>
      <w:numFmt w:val="lowerRoman"/>
      <w:lvlText w:val="%6."/>
      <w:lvlJc w:val="right"/>
      <w:pPr>
        <w:ind w:left="4320" w:hanging="180"/>
      </w:pPr>
    </w:lvl>
    <w:lvl w:ilvl="6" w:tplc="8C681E6A">
      <w:start w:val="1"/>
      <w:numFmt w:val="decimal"/>
      <w:lvlText w:val="%7."/>
      <w:lvlJc w:val="left"/>
      <w:pPr>
        <w:ind w:left="5040" w:hanging="360"/>
      </w:pPr>
    </w:lvl>
    <w:lvl w:ilvl="7" w:tplc="0A943916">
      <w:start w:val="1"/>
      <w:numFmt w:val="lowerLetter"/>
      <w:lvlText w:val="%8."/>
      <w:lvlJc w:val="left"/>
      <w:pPr>
        <w:ind w:left="5760" w:hanging="360"/>
      </w:pPr>
    </w:lvl>
    <w:lvl w:ilvl="8" w:tplc="5C5CBA18">
      <w:start w:val="1"/>
      <w:numFmt w:val="lowerRoman"/>
      <w:lvlText w:val="%9."/>
      <w:lvlJc w:val="right"/>
      <w:pPr>
        <w:ind w:left="6480" w:hanging="180"/>
      </w:pPr>
    </w:lvl>
  </w:abstractNum>
  <w:abstractNum w:abstractNumId="1">
    <w:nsid w:val="7495A00E"/>
    <w:multiLevelType w:val="hybridMultilevel"/>
    <w:tmpl w:val="E612F2A4"/>
    <w:lvl w:ilvl="0" w:tplc="0E9A9564">
      <w:start w:val="1"/>
      <w:numFmt w:val="bullet"/>
      <w:lvlText w:val=""/>
      <w:lvlJc w:val="left"/>
      <w:pPr>
        <w:ind w:left="720" w:hanging="360"/>
      </w:pPr>
      <w:rPr>
        <w:rFonts w:ascii="Symbol" w:hAnsi="Symbol" w:hint="default"/>
      </w:rPr>
    </w:lvl>
    <w:lvl w:ilvl="1" w:tplc="B598FC58">
      <w:start w:val="1"/>
      <w:numFmt w:val="bullet"/>
      <w:lvlText w:val="o"/>
      <w:lvlJc w:val="left"/>
      <w:pPr>
        <w:ind w:left="1440" w:hanging="360"/>
      </w:pPr>
      <w:rPr>
        <w:rFonts w:ascii="Courier New" w:hAnsi="Courier New" w:hint="default"/>
      </w:rPr>
    </w:lvl>
    <w:lvl w:ilvl="2" w:tplc="4F003D24">
      <w:start w:val="1"/>
      <w:numFmt w:val="bullet"/>
      <w:lvlText w:val=""/>
      <w:lvlJc w:val="left"/>
      <w:pPr>
        <w:ind w:left="2160" w:hanging="360"/>
      </w:pPr>
      <w:rPr>
        <w:rFonts w:ascii="Wingdings" w:hAnsi="Wingdings" w:hint="default"/>
      </w:rPr>
    </w:lvl>
    <w:lvl w:ilvl="3" w:tplc="07EC4996">
      <w:start w:val="1"/>
      <w:numFmt w:val="bullet"/>
      <w:lvlText w:val=""/>
      <w:lvlJc w:val="left"/>
      <w:pPr>
        <w:ind w:left="2880" w:hanging="360"/>
      </w:pPr>
      <w:rPr>
        <w:rFonts w:ascii="Symbol" w:hAnsi="Symbol" w:hint="default"/>
      </w:rPr>
    </w:lvl>
    <w:lvl w:ilvl="4" w:tplc="8F68F446">
      <w:start w:val="1"/>
      <w:numFmt w:val="bullet"/>
      <w:lvlText w:val="o"/>
      <w:lvlJc w:val="left"/>
      <w:pPr>
        <w:ind w:left="3600" w:hanging="360"/>
      </w:pPr>
      <w:rPr>
        <w:rFonts w:ascii="Courier New" w:hAnsi="Courier New" w:hint="default"/>
      </w:rPr>
    </w:lvl>
    <w:lvl w:ilvl="5" w:tplc="DD5CC71E">
      <w:start w:val="1"/>
      <w:numFmt w:val="bullet"/>
      <w:lvlText w:val=""/>
      <w:lvlJc w:val="left"/>
      <w:pPr>
        <w:ind w:left="4320" w:hanging="360"/>
      </w:pPr>
      <w:rPr>
        <w:rFonts w:ascii="Wingdings" w:hAnsi="Wingdings" w:hint="default"/>
      </w:rPr>
    </w:lvl>
    <w:lvl w:ilvl="6" w:tplc="7A0A4826">
      <w:start w:val="1"/>
      <w:numFmt w:val="bullet"/>
      <w:lvlText w:val=""/>
      <w:lvlJc w:val="left"/>
      <w:pPr>
        <w:ind w:left="5040" w:hanging="360"/>
      </w:pPr>
      <w:rPr>
        <w:rFonts w:ascii="Symbol" w:hAnsi="Symbol" w:hint="default"/>
      </w:rPr>
    </w:lvl>
    <w:lvl w:ilvl="7" w:tplc="5442BA5E">
      <w:start w:val="1"/>
      <w:numFmt w:val="bullet"/>
      <w:lvlText w:val="o"/>
      <w:lvlJc w:val="left"/>
      <w:pPr>
        <w:ind w:left="5760" w:hanging="360"/>
      </w:pPr>
      <w:rPr>
        <w:rFonts w:ascii="Courier New" w:hAnsi="Courier New" w:hint="default"/>
      </w:rPr>
    </w:lvl>
    <w:lvl w:ilvl="8" w:tplc="50D0C4A2">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198146"/>
    <w:rsid w:val="00A41932"/>
    <w:rsid w:val="00EC4006"/>
    <w:rsid w:val="027F7D86"/>
    <w:rsid w:val="030C1156"/>
    <w:rsid w:val="031F1F72"/>
    <w:rsid w:val="0817A983"/>
    <w:rsid w:val="08365894"/>
    <w:rsid w:val="08C7FDE7"/>
    <w:rsid w:val="0A7B6E43"/>
    <w:rsid w:val="0B6DF956"/>
    <w:rsid w:val="126EE02D"/>
    <w:rsid w:val="140AB08E"/>
    <w:rsid w:val="1654463C"/>
    <w:rsid w:val="1785BFDF"/>
    <w:rsid w:val="18198146"/>
    <w:rsid w:val="1921B63A"/>
    <w:rsid w:val="1A6C113A"/>
    <w:rsid w:val="1AD99021"/>
    <w:rsid w:val="1AE81F52"/>
    <w:rsid w:val="1AEE7639"/>
    <w:rsid w:val="1F5550BB"/>
    <w:rsid w:val="1FE134EA"/>
    <w:rsid w:val="20F1211C"/>
    <w:rsid w:val="2277231F"/>
    <w:rsid w:val="228CF17D"/>
    <w:rsid w:val="23B13D0F"/>
    <w:rsid w:val="23BA5D5F"/>
    <w:rsid w:val="298A03C1"/>
    <w:rsid w:val="2A980362"/>
    <w:rsid w:val="2B28FBAA"/>
    <w:rsid w:val="2E967A9B"/>
    <w:rsid w:val="2E9F8415"/>
    <w:rsid w:val="322AC6E7"/>
    <w:rsid w:val="323D4C16"/>
    <w:rsid w:val="37F62872"/>
    <w:rsid w:val="391223FA"/>
    <w:rsid w:val="3AD335CB"/>
    <w:rsid w:val="3B1A5D43"/>
    <w:rsid w:val="3EC06284"/>
    <w:rsid w:val="403B4873"/>
    <w:rsid w:val="432F318C"/>
    <w:rsid w:val="452CD6E9"/>
    <w:rsid w:val="46C8A74A"/>
    <w:rsid w:val="484E1C6D"/>
    <w:rsid w:val="4A00480C"/>
    <w:rsid w:val="4F350A48"/>
    <w:rsid w:val="52E06270"/>
    <w:rsid w:val="55694E1A"/>
    <w:rsid w:val="56BA8EFE"/>
    <w:rsid w:val="56BFB5E0"/>
    <w:rsid w:val="5909B357"/>
    <w:rsid w:val="59F22FC0"/>
    <w:rsid w:val="5A7CD108"/>
    <w:rsid w:val="5BCFE47E"/>
    <w:rsid w:val="5C5737BF"/>
    <w:rsid w:val="62D6E01C"/>
    <w:rsid w:val="6318551C"/>
    <w:rsid w:val="6497E8B2"/>
    <w:rsid w:val="66146A93"/>
    <w:rsid w:val="6717AB3E"/>
    <w:rsid w:val="6CEB51DA"/>
    <w:rsid w:val="6D31D080"/>
    <w:rsid w:val="6F0D55B6"/>
    <w:rsid w:val="71522FA4"/>
    <w:rsid w:val="73DDF07D"/>
    <w:rsid w:val="7401CDE3"/>
    <w:rsid w:val="758280EF"/>
    <w:rsid w:val="7A5C1835"/>
    <w:rsid w:val="7B70FDE8"/>
    <w:rsid w:val="7C30A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FED3"/>
  <w15:chartTrackingRefBased/>
  <w15:docId w15:val="{C14C799D-4EE2-4771-B272-9B122B80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fcc50bf172054447" Type="http://schemas.microsoft.com/office/2020/10/relationships/intelligence" Target="intelligence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Ewan MacPhee</dc:creator>
  <cp:keywords/>
  <dc:description/>
  <cp:lastModifiedBy>Stephanie McKinnon</cp:lastModifiedBy>
  <cp:revision>2</cp:revision>
  <dcterms:created xsi:type="dcterms:W3CDTF">2023-10-16T14:08:00Z</dcterms:created>
  <dcterms:modified xsi:type="dcterms:W3CDTF">2023-10-16T14:08:00Z</dcterms:modified>
</cp:coreProperties>
</file>